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73F613C6" w:rsidR="00B95A8A" w:rsidRPr="00B53089" w:rsidRDefault="00B53089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B53089">
              <w:rPr>
                <w:rFonts w:ascii="Times New Roman" w:eastAsia="Times New Roman" w:hAnsi="Times New Roman" w:cs="Times New Roman"/>
                <w:noProof/>
                <w:color w:val="auto"/>
                <w:lang w:val="sr-Cyrl-RS" w:eastAsia="sr-Cyrl-CS"/>
              </w:rPr>
              <w:t>Радно место за послове одбрамбених припрема и ванредних ситуација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0C5FA24B" w:rsidR="00B91998" w:rsidRPr="00F96C36" w:rsidRDefault="00B53089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A0711E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A0711E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A0711E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A0711E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54D10610" w:rsidR="00C92E26" w:rsidRPr="00F96C36" w:rsidRDefault="00A0711E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</w:t>
            </w:r>
            <w:r w:rsidR="00CD7C77" w:rsidRPr="007202D0">
              <w:rPr>
                <w:rFonts w:ascii="Times New Roman" w:hAnsi="Times New Roman" w:cs="Times New Roman"/>
                <w:color w:val="auto"/>
                <w:lang w:val="sr-Cyrl-RS"/>
              </w:rPr>
              <w:t xml:space="preserve">ржавни стручни испит / </w:t>
            </w:r>
            <w:r>
              <w:rPr>
                <w:rFonts w:ascii="Times New Roman" w:hAnsi="Times New Roman" w:cs="Times New Roman"/>
                <w:color w:val="auto"/>
                <w:lang w:val="sr-Cyrl-RS"/>
              </w:rPr>
              <w:t>П</w:t>
            </w:r>
            <w:r w:rsidR="00CD7C77" w:rsidRPr="007202D0">
              <w:rPr>
                <w:rFonts w:ascii="Times New Roman" w:hAnsi="Times New Roman" w:cs="Times New Roman"/>
                <w:color w:val="auto"/>
                <w:lang w:val="sr-Cyrl-RS"/>
              </w:rPr>
              <w:t>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53089" w:rsidRPr="00F96C36" w14:paraId="4FA1D7E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D3BC12B" w14:textId="4FF3BB47" w:rsidR="00B53089" w:rsidRPr="00A0711E" w:rsidRDefault="00B53089" w:rsidP="00B53089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0711E">
              <w:rPr>
                <w:rFonts w:ascii="Times New Roman" w:eastAsia="Times New Roman" w:hAnsi="Times New Roman" w:cs="Times New Roman"/>
                <w:lang w:val="sr-Cyrl-RS" w:eastAsia="sr-Cyrl-CS"/>
              </w:rPr>
              <w:t>Потврда о завршеној стручној обуци овлашћених лица и</w:t>
            </w:r>
            <w:r w:rsidR="00A0711E" w:rsidRPr="00A0711E">
              <w:rPr>
                <w:rFonts w:ascii="Times New Roman" w:eastAsia="Times New Roman" w:hAnsi="Times New Roman" w:cs="Times New Roman"/>
                <w:lang w:val="sr-Cyrl-RS" w:eastAsia="sr-Cyrl-CS"/>
              </w:rPr>
              <w:t>з</w:t>
            </w:r>
            <w:r w:rsidRPr="00A0711E">
              <w:rPr>
                <w:rFonts w:ascii="Times New Roman" w:eastAsia="Times New Roman" w:hAnsi="Times New Roman" w:cs="Times New Roman"/>
                <w:lang w:val="sr-Cyrl-RS" w:eastAsia="sr-Cyrl-CS"/>
              </w:rPr>
              <w:t xml:space="preserve"> субјеката планирања одбране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86E634B" w14:textId="4BAD0397" w:rsidR="00B53089" w:rsidRPr="00F96C36" w:rsidRDefault="00B53089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E3F176" w14:textId="77777777" w:rsidR="00B53089" w:rsidRPr="00F96C36" w:rsidRDefault="00B53089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B32512" w14:textId="77777777" w:rsidR="00B53089" w:rsidRPr="00F96C36" w:rsidRDefault="00B53089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A0711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A0711E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A0711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A0711E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A0711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A0711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A0711E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A0711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A0711E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A0711E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A0711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A0711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A0711E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A0711E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396479">
    <w:abstractNumId w:val="1"/>
  </w:num>
  <w:num w:numId="2" w16cid:durableId="403912075">
    <w:abstractNumId w:val="5"/>
  </w:num>
  <w:num w:numId="3" w16cid:durableId="1340431073">
    <w:abstractNumId w:val="0"/>
  </w:num>
  <w:num w:numId="4" w16cid:durableId="1669678078">
    <w:abstractNumId w:val="3"/>
  </w:num>
  <w:num w:numId="5" w16cid:durableId="1892964255">
    <w:abstractNumId w:val="7"/>
  </w:num>
  <w:num w:numId="6" w16cid:durableId="983314149">
    <w:abstractNumId w:val="6"/>
  </w:num>
  <w:num w:numId="7" w16cid:durableId="231504250">
    <w:abstractNumId w:val="2"/>
  </w:num>
  <w:num w:numId="8" w16cid:durableId="1236471992">
    <w:abstractNumId w:val="8"/>
  </w:num>
  <w:num w:numId="9" w16cid:durableId="10520786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0711E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53089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74282-77D9-4E12-8183-C1A7F19B7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1991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Danijela Marković</cp:lastModifiedBy>
  <cp:revision>7</cp:revision>
  <cp:lastPrinted>2025-12-15T12:32:00Z</cp:lastPrinted>
  <dcterms:created xsi:type="dcterms:W3CDTF">2026-08-31T07:26:00Z</dcterms:created>
  <dcterms:modified xsi:type="dcterms:W3CDTF">2026-09-02T07:41:00Z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